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C0" w:rsidRPr="00AD3AC0" w:rsidRDefault="00AD3AC0" w:rsidP="00AD3AC0">
      <w:pPr>
        <w:pStyle w:val="1"/>
        <w:ind w:firstLineChars="150" w:firstLine="663"/>
        <w:jc w:val="center"/>
      </w:pPr>
      <w:r w:rsidRPr="00AD3AC0">
        <w:rPr>
          <w:rFonts w:hint="eastAsia"/>
        </w:rPr>
        <w:t>厦门</w:t>
      </w:r>
      <w:r w:rsidRPr="00AD3AC0">
        <w:t>安迪</w:t>
      </w:r>
      <w:r w:rsidRPr="00AD3AC0">
        <w:rPr>
          <w:rFonts w:hint="eastAsia"/>
        </w:rPr>
        <w:t>服饰</w:t>
      </w:r>
      <w:r w:rsidRPr="00AD3AC0">
        <w:t>有限公司</w:t>
      </w:r>
      <w:r w:rsidRPr="00AD3AC0">
        <w:rPr>
          <w:rFonts w:hint="eastAsia"/>
        </w:rPr>
        <w:t>灌口</w:t>
      </w:r>
      <w:r w:rsidRPr="00AD3AC0">
        <w:t>电镀厂</w:t>
      </w:r>
    </w:p>
    <w:p w:rsidR="00AD3AC0" w:rsidRPr="00AD3AC0" w:rsidRDefault="00C2545E" w:rsidP="00AD3AC0">
      <w:pPr>
        <w:pStyle w:val="1"/>
        <w:jc w:val="center"/>
        <w:rPr>
          <w:sz w:val="36"/>
        </w:rPr>
      </w:pPr>
      <w:r>
        <w:rPr>
          <w:rFonts w:hint="eastAsia"/>
          <w:sz w:val="36"/>
        </w:rPr>
        <w:t>2025</w:t>
      </w:r>
      <w:r w:rsidR="00AD3AC0" w:rsidRPr="00AD3AC0">
        <w:rPr>
          <w:rFonts w:hint="eastAsia"/>
          <w:sz w:val="36"/>
        </w:rPr>
        <w:t>年危险废物泄漏应急预案演练</w:t>
      </w:r>
    </w:p>
    <w:p w:rsidR="00AD3AC0" w:rsidRPr="00AD3AC0" w:rsidRDefault="00AD3AC0" w:rsidP="00AD3AC0">
      <w:pPr>
        <w:ind w:firstLineChars="200" w:firstLine="560"/>
        <w:jc w:val="left"/>
        <w:rPr>
          <w:sz w:val="28"/>
          <w:szCs w:val="28"/>
        </w:rPr>
      </w:pPr>
      <w:r w:rsidRPr="00AD3AC0">
        <w:rPr>
          <w:rFonts w:hint="eastAsia"/>
          <w:sz w:val="28"/>
          <w:szCs w:val="28"/>
        </w:rPr>
        <w:t>根据《中华人民共和国突发事件应对法》、《中华人民共和国环境保护法》、《厦门市环境保护条例》等法律法规精神，为全面提高我厂应对各类突发事件的能力，有效预防、及时控制和消除突发环境事件的危害，保障公众健康和环保安全，结合我司实际情况，于</w:t>
      </w:r>
      <w:r w:rsidR="00C2545E">
        <w:rPr>
          <w:rFonts w:hint="eastAsia"/>
          <w:sz w:val="28"/>
          <w:szCs w:val="28"/>
        </w:rPr>
        <w:t>2025</w:t>
      </w:r>
      <w:r w:rsidRPr="00AD3AC0">
        <w:rPr>
          <w:rFonts w:hint="eastAsia"/>
          <w:sz w:val="28"/>
          <w:szCs w:val="28"/>
        </w:rPr>
        <w:t>年</w:t>
      </w:r>
      <w:r w:rsidR="00C2545E">
        <w:rPr>
          <w:rFonts w:hint="eastAsia"/>
          <w:sz w:val="28"/>
          <w:szCs w:val="28"/>
        </w:rPr>
        <w:t>9</w:t>
      </w:r>
      <w:r w:rsidRPr="00AD3AC0">
        <w:rPr>
          <w:rFonts w:hint="eastAsia"/>
          <w:sz w:val="28"/>
          <w:szCs w:val="28"/>
        </w:rPr>
        <w:t>月</w:t>
      </w:r>
      <w:r w:rsidR="00C2545E">
        <w:rPr>
          <w:rFonts w:hint="eastAsia"/>
          <w:sz w:val="28"/>
          <w:szCs w:val="28"/>
        </w:rPr>
        <w:t>15</w:t>
      </w:r>
      <w:r w:rsidRPr="00AD3AC0">
        <w:rPr>
          <w:rFonts w:hint="eastAsia"/>
          <w:sz w:val="28"/>
          <w:szCs w:val="28"/>
        </w:rPr>
        <w:t>日开展应急预案演练。</w:t>
      </w:r>
    </w:p>
    <w:p w:rsidR="00AD3AC0" w:rsidRPr="00AD3AC0" w:rsidRDefault="00AD3AC0" w:rsidP="00AD3AC0">
      <w:pPr>
        <w:jc w:val="left"/>
        <w:rPr>
          <w:sz w:val="32"/>
          <w:szCs w:val="32"/>
        </w:rPr>
      </w:pPr>
      <w:r w:rsidRPr="00AD3AC0">
        <w:rPr>
          <w:rFonts w:hint="eastAsia"/>
          <w:sz w:val="32"/>
          <w:szCs w:val="32"/>
        </w:rPr>
        <w:t>应急组织小组成员</w:t>
      </w:r>
    </w:p>
    <w:p w:rsidR="00AD3AC0" w:rsidRPr="00AD3AC0" w:rsidRDefault="00AD3AC0" w:rsidP="00AD3AC0">
      <w:pPr>
        <w:jc w:val="left"/>
        <w:rPr>
          <w:sz w:val="28"/>
          <w:szCs w:val="28"/>
        </w:rPr>
      </w:pPr>
      <w:r w:rsidRPr="00AD3AC0">
        <w:rPr>
          <w:rFonts w:hint="eastAsia"/>
          <w:sz w:val="28"/>
          <w:szCs w:val="28"/>
        </w:rPr>
        <w:t>总</w:t>
      </w:r>
      <w:r w:rsidRPr="00AD3AC0">
        <w:rPr>
          <w:rFonts w:hint="eastAsia"/>
          <w:sz w:val="28"/>
          <w:szCs w:val="28"/>
        </w:rPr>
        <w:t xml:space="preserve"> </w:t>
      </w:r>
      <w:r w:rsidRPr="00AD3AC0">
        <w:rPr>
          <w:rFonts w:hint="eastAsia"/>
          <w:sz w:val="28"/>
          <w:szCs w:val="28"/>
        </w:rPr>
        <w:t>指</w:t>
      </w:r>
      <w:r w:rsidRPr="00AD3AC0">
        <w:rPr>
          <w:rFonts w:hint="eastAsia"/>
          <w:sz w:val="28"/>
          <w:szCs w:val="28"/>
        </w:rPr>
        <w:t xml:space="preserve"> </w:t>
      </w:r>
      <w:r w:rsidRPr="00AD3AC0">
        <w:rPr>
          <w:rFonts w:hint="eastAsia"/>
          <w:sz w:val="28"/>
          <w:szCs w:val="28"/>
        </w:rPr>
        <w:t>挥：</w:t>
      </w:r>
      <w:r w:rsidRPr="00AD3AC0">
        <w:rPr>
          <w:rFonts w:hint="eastAsia"/>
          <w:sz w:val="28"/>
          <w:szCs w:val="28"/>
        </w:rPr>
        <w:t xml:space="preserve">  </w:t>
      </w:r>
      <w:r w:rsidRPr="00AD3AC0">
        <w:rPr>
          <w:rFonts w:hint="eastAsia"/>
          <w:sz w:val="28"/>
          <w:szCs w:val="28"/>
        </w:rPr>
        <w:t>吴</w:t>
      </w:r>
      <w:r w:rsidRPr="00AD3AC0">
        <w:rPr>
          <w:rFonts w:hint="eastAsia"/>
          <w:sz w:val="28"/>
          <w:szCs w:val="28"/>
        </w:rPr>
        <w:t xml:space="preserve">  </w:t>
      </w:r>
      <w:r w:rsidRPr="00AD3AC0">
        <w:rPr>
          <w:sz w:val="28"/>
          <w:szCs w:val="28"/>
        </w:rPr>
        <w:t>松</w:t>
      </w:r>
    </w:p>
    <w:p w:rsidR="00AD3AC0" w:rsidRPr="00AD3AC0" w:rsidRDefault="00AD3AC0" w:rsidP="00AD3AC0">
      <w:pPr>
        <w:jc w:val="left"/>
        <w:rPr>
          <w:sz w:val="28"/>
          <w:szCs w:val="28"/>
        </w:rPr>
      </w:pPr>
      <w:r w:rsidRPr="00AD3AC0">
        <w:rPr>
          <w:rFonts w:hint="eastAsia"/>
          <w:sz w:val="28"/>
          <w:szCs w:val="28"/>
        </w:rPr>
        <w:t>副总指挥：</w:t>
      </w:r>
      <w:r w:rsidRPr="00AD3AC0">
        <w:rPr>
          <w:rFonts w:hint="eastAsia"/>
          <w:sz w:val="28"/>
          <w:szCs w:val="28"/>
        </w:rPr>
        <w:t xml:space="preserve">  </w:t>
      </w:r>
      <w:r w:rsidRPr="00AD3AC0">
        <w:rPr>
          <w:rFonts w:hint="eastAsia"/>
          <w:sz w:val="28"/>
          <w:szCs w:val="28"/>
        </w:rPr>
        <w:t>温海涛</w:t>
      </w:r>
    </w:p>
    <w:p w:rsidR="00AD3AC0" w:rsidRPr="00AD3AC0" w:rsidRDefault="00AD3AC0" w:rsidP="00AD3AC0">
      <w:pPr>
        <w:jc w:val="left"/>
        <w:rPr>
          <w:sz w:val="28"/>
          <w:szCs w:val="28"/>
        </w:rPr>
      </w:pPr>
      <w:r w:rsidRPr="00AD3AC0">
        <w:rPr>
          <w:rFonts w:hint="eastAsia"/>
          <w:sz w:val="28"/>
          <w:szCs w:val="28"/>
        </w:rPr>
        <w:t>成</w:t>
      </w:r>
      <w:r w:rsidRPr="00AD3AC0">
        <w:rPr>
          <w:rFonts w:hint="eastAsia"/>
          <w:sz w:val="28"/>
          <w:szCs w:val="28"/>
        </w:rPr>
        <w:t xml:space="preserve">     </w:t>
      </w:r>
      <w:r w:rsidRPr="00AD3AC0">
        <w:rPr>
          <w:rFonts w:hint="eastAsia"/>
          <w:sz w:val="28"/>
          <w:szCs w:val="28"/>
        </w:rPr>
        <w:t>员：</w:t>
      </w:r>
      <w:r w:rsidRPr="00AD3AC0">
        <w:rPr>
          <w:rFonts w:hint="eastAsia"/>
          <w:sz w:val="28"/>
          <w:szCs w:val="28"/>
        </w:rPr>
        <w:t xml:space="preserve"> </w:t>
      </w:r>
      <w:r w:rsidRPr="00AD3AC0">
        <w:rPr>
          <w:rFonts w:hint="eastAsia"/>
          <w:sz w:val="28"/>
          <w:szCs w:val="28"/>
        </w:rPr>
        <w:t>刘</w:t>
      </w:r>
      <w:r w:rsidRPr="00AD3AC0">
        <w:rPr>
          <w:sz w:val="28"/>
          <w:szCs w:val="28"/>
        </w:rPr>
        <w:t>成斌</w:t>
      </w:r>
    </w:p>
    <w:p w:rsidR="00AD3AC0" w:rsidRPr="00AD3AC0" w:rsidRDefault="00AD3AC0" w:rsidP="00AD3AC0">
      <w:pPr>
        <w:jc w:val="left"/>
        <w:rPr>
          <w:sz w:val="28"/>
          <w:szCs w:val="28"/>
        </w:rPr>
      </w:pPr>
      <w:r w:rsidRPr="00AD3AC0">
        <w:rPr>
          <w:sz w:val="28"/>
          <w:szCs w:val="28"/>
        </w:rPr>
        <w:t>危险废物泄露</w:t>
      </w:r>
    </w:p>
    <w:p w:rsidR="00AD3AC0" w:rsidRPr="00AD3AC0" w:rsidRDefault="00AD3AC0" w:rsidP="00AD3AC0">
      <w:pPr>
        <w:jc w:val="left"/>
        <w:rPr>
          <w:sz w:val="28"/>
          <w:szCs w:val="28"/>
        </w:rPr>
      </w:pPr>
      <w:r w:rsidRPr="00AD3AC0">
        <w:rPr>
          <w:rFonts w:hint="eastAsia"/>
          <w:sz w:val="28"/>
          <w:szCs w:val="28"/>
        </w:rPr>
        <w:t>物资</w:t>
      </w:r>
      <w:r w:rsidRPr="00AD3AC0">
        <w:rPr>
          <w:sz w:val="28"/>
          <w:szCs w:val="28"/>
        </w:rPr>
        <w:t>准备：包装袋、防护用品、铲子、胶带</w:t>
      </w:r>
    </w:p>
    <w:p w:rsidR="00AD3AC0" w:rsidRPr="00AD3AC0" w:rsidRDefault="00AD3AC0" w:rsidP="00AD3AC0">
      <w:pPr>
        <w:jc w:val="left"/>
        <w:rPr>
          <w:sz w:val="28"/>
          <w:szCs w:val="28"/>
        </w:rPr>
      </w:pPr>
      <w:r w:rsidRPr="00AD3AC0">
        <w:rPr>
          <w:rFonts w:hint="eastAsia"/>
          <w:sz w:val="28"/>
          <w:szCs w:val="28"/>
        </w:rPr>
        <w:t>时间</w:t>
      </w:r>
      <w:r w:rsidRPr="00AD3AC0">
        <w:rPr>
          <w:sz w:val="28"/>
          <w:szCs w:val="28"/>
        </w:rPr>
        <w:t>地点：</w:t>
      </w:r>
      <w:r w:rsidRPr="00AD3AC0">
        <w:rPr>
          <w:sz w:val="28"/>
          <w:szCs w:val="28"/>
        </w:rPr>
        <w:t>20</w:t>
      </w:r>
      <w:r w:rsidR="00C2545E">
        <w:rPr>
          <w:rFonts w:hint="eastAsia"/>
          <w:sz w:val="28"/>
          <w:szCs w:val="28"/>
        </w:rPr>
        <w:t>25</w:t>
      </w:r>
      <w:r w:rsidRPr="00AD3AC0">
        <w:rPr>
          <w:sz w:val="28"/>
          <w:szCs w:val="28"/>
        </w:rPr>
        <w:t>年</w:t>
      </w:r>
      <w:r w:rsidRPr="00AD3AC0">
        <w:rPr>
          <w:rFonts w:hint="eastAsia"/>
          <w:sz w:val="28"/>
          <w:szCs w:val="28"/>
          <w:u w:val="single"/>
        </w:rPr>
        <w:t xml:space="preserve"> </w:t>
      </w:r>
      <w:r w:rsidR="00C2545E">
        <w:rPr>
          <w:rFonts w:hint="eastAsia"/>
          <w:sz w:val="28"/>
          <w:szCs w:val="28"/>
          <w:u w:val="single"/>
        </w:rPr>
        <w:t xml:space="preserve">9 </w:t>
      </w:r>
      <w:r w:rsidRPr="00AD3AC0">
        <w:rPr>
          <w:rFonts w:hint="eastAsia"/>
          <w:sz w:val="28"/>
          <w:szCs w:val="28"/>
          <w:u w:val="single"/>
        </w:rPr>
        <w:t xml:space="preserve"> </w:t>
      </w:r>
      <w:r w:rsidRPr="00AD3AC0">
        <w:rPr>
          <w:sz w:val="28"/>
          <w:szCs w:val="28"/>
        </w:rPr>
        <w:t>月</w:t>
      </w:r>
      <w:r w:rsidR="00C2545E">
        <w:rPr>
          <w:rFonts w:hint="eastAsia"/>
          <w:sz w:val="28"/>
          <w:szCs w:val="28"/>
          <w:u w:val="single"/>
        </w:rPr>
        <w:t xml:space="preserve">  15</w:t>
      </w:r>
      <w:r w:rsidR="004750F8">
        <w:rPr>
          <w:rFonts w:hint="eastAsia"/>
          <w:sz w:val="28"/>
          <w:szCs w:val="28"/>
          <w:u w:val="single"/>
        </w:rPr>
        <w:t xml:space="preserve"> </w:t>
      </w:r>
      <w:r w:rsidRPr="00AD3AC0">
        <w:rPr>
          <w:rFonts w:hint="eastAsia"/>
          <w:sz w:val="28"/>
          <w:szCs w:val="28"/>
          <w:u w:val="single"/>
        </w:rPr>
        <w:t xml:space="preserve"> </w:t>
      </w:r>
      <w:r w:rsidRPr="00AD3AC0">
        <w:rPr>
          <w:sz w:val="28"/>
          <w:szCs w:val="28"/>
        </w:rPr>
        <w:t>日</w:t>
      </w:r>
      <w:r w:rsidRPr="00AD3AC0">
        <w:rPr>
          <w:rFonts w:hint="eastAsia"/>
          <w:sz w:val="28"/>
          <w:szCs w:val="28"/>
        </w:rPr>
        <w:t>上午</w:t>
      </w:r>
    </w:p>
    <w:p w:rsidR="00AD3AC0" w:rsidRPr="00AD3AC0" w:rsidRDefault="00AD3AC0" w:rsidP="00AD3AC0">
      <w:pPr>
        <w:jc w:val="left"/>
        <w:rPr>
          <w:sz w:val="28"/>
          <w:szCs w:val="28"/>
        </w:rPr>
      </w:pPr>
      <w:r w:rsidRPr="00AD3AC0">
        <w:rPr>
          <w:rFonts w:hint="eastAsia"/>
          <w:sz w:val="28"/>
          <w:szCs w:val="28"/>
        </w:rPr>
        <w:t>参与</w:t>
      </w:r>
      <w:r w:rsidRPr="00AD3AC0">
        <w:rPr>
          <w:sz w:val="28"/>
          <w:szCs w:val="28"/>
        </w:rPr>
        <w:t>人员：</w:t>
      </w:r>
      <w:r w:rsidRPr="00AD3AC0">
        <w:rPr>
          <w:rFonts w:hint="eastAsia"/>
          <w:sz w:val="28"/>
          <w:szCs w:val="28"/>
        </w:rPr>
        <w:t>危险</w:t>
      </w:r>
      <w:r w:rsidRPr="00AD3AC0">
        <w:rPr>
          <w:sz w:val="28"/>
          <w:szCs w:val="28"/>
        </w:rPr>
        <w:t>废物</w:t>
      </w:r>
      <w:r w:rsidRPr="00AD3AC0">
        <w:rPr>
          <w:rFonts w:hint="eastAsia"/>
          <w:sz w:val="28"/>
          <w:szCs w:val="28"/>
        </w:rPr>
        <w:t>管理</w:t>
      </w:r>
      <w:r w:rsidRPr="00AD3AC0">
        <w:rPr>
          <w:sz w:val="28"/>
          <w:szCs w:val="28"/>
        </w:rPr>
        <w:t>人员</w:t>
      </w:r>
    </w:p>
    <w:p w:rsidR="00AD3AC0" w:rsidRPr="00AD3AC0" w:rsidRDefault="00AD3AC0" w:rsidP="00AD3AC0">
      <w:pPr>
        <w:jc w:val="left"/>
        <w:rPr>
          <w:sz w:val="28"/>
          <w:szCs w:val="28"/>
        </w:rPr>
      </w:pPr>
      <w:r w:rsidRPr="00AD3AC0">
        <w:rPr>
          <w:rFonts w:hint="eastAsia"/>
          <w:sz w:val="28"/>
          <w:szCs w:val="28"/>
        </w:rPr>
        <w:t>演练</w:t>
      </w:r>
      <w:r w:rsidRPr="00AD3AC0">
        <w:rPr>
          <w:sz w:val="28"/>
          <w:szCs w:val="28"/>
        </w:rPr>
        <w:t>过程：</w:t>
      </w:r>
    </w:p>
    <w:p w:rsidR="00AD3AC0" w:rsidRPr="00AD3AC0" w:rsidRDefault="00AD3AC0" w:rsidP="00675304">
      <w:pPr>
        <w:ind w:firstLineChars="200" w:firstLine="560"/>
        <w:jc w:val="left"/>
        <w:rPr>
          <w:sz w:val="28"/>
          <w:szCs w:val="28"/>
        </w:rPr>
      </w:pPr>
      <w:r w:rsidRPr="00AD3AC0">
        <w:rPr>
          <w:rFonts w:hint="eastAsia"/>
          <w:sz w:val="28"/>
          <w:szCs w:val="28"/>
        </w:rPr>
        <w:t>危险</w:t>
      </w:r>
      <w:r w:rsidRPr="00AD3AC0">
        <w:rPr>
          <w:sz w:val="28"/>
          <w:szCs w:val="28"/>
        </w:rPr>
        <w:t>废物仓库管理人员发现盛装危险废物的袋子有破损，危险废物泄露出来</w:t>
      </w:r>
      <w:r w:rsidRPr="00AD3AC0">
        <w:rPr>
          <w:rFonts w:hint="eastAsia"/>
          <w:sz w:val="28"/>
          <w:szCs w:val="28"/>
        </w:rPr>
        <w:t>，仓管</w:t>
      </w:r>
      <w:r w:rsidRPr="00AD3AC0">
        <w:rPr>
          <w:sz w:val="28"/>
          <w:szCs w:val="28"/>
        </w:rPr>
        <w:t>人员马上报告办公室</w:t>
      </w:r>
      <w:r w:rsidRPr="00AD3AC0">
        <w:rPr>
          <w:rFonts w:hint="eastAsia"/>
          <w:sz w:val="28"/>
          <w:szCs w:val="28"/>
        </w:rPr>
        <w:t>负责人</w:t>
      </w:r>
      <w:r w:rsidRPr="00AD3AC0">
        <w:rPr>
          <w:sz w:val="28"/>
          <w:szCs w:val="28"/>
        </w:rPr>
        <w:t>，负责人立刻组织处理，</w:t>
      </w:r>
      <w:r w:rsidRPr="00AD3AC0">
        <w:rPr>
          <w:rFonts w:hint="eastAsia"/>
          <w:sz w:val="28"/>
          <w:szCs w:val="28"/>
        </w:rPr>
        <w:t>让</w:t>
      </w:r>
      <w:r w:rsidRPr="00AD3AC0">
        <w:rPr>
          <w:sz w:val="28"/>
          <w:szCs w:val="28"/>
        </w:rPr>
        <w:t>仓管人员带上防护用品，更换危险废物包装袋，把泄露的危险废物</w:t>
      </w:r>
      <w:r w:rsidRPr="00AD3AC0">
        <w:rPr>
          <w:rFonts w:hint="eastAsia"/>
          <w:sz w:val="28"/>
          <w:szCs w:val="28"/>
        </w:rPr>
        <w:t>清扫</w:t>
      </w:r>
      <w:r w:rsidRPr="00AD3AC0">
        <w:rPr>
          <w:sz w:val="28"/>
          <w:szCs w:val="28"/>
        </w:rPr>
        <w:t>起来，盛装在危险废物里面</w:t>
      </w:r>
      <w:r w:rsidRPr="00AD3AC0">
        <w:rPr>
          <w:rFonts w:hint="eastAsia"/>
          <w:sz w:val="28"/>
          <w:szCs w:val="28"/>
        </w:rPr>
        <w:t>。</w:t>
      </w:r>
      <w:r w:rsidRPr="00AD3AC0">
        <w:rPr>
          <w:sz w:val="28"/>
          <w:szCs w:val="28"/>
        </w:rPr>
        <w:t>演练结束。</w:t>
      </w:r>
    </w:p>
    <w:p w:rsidR="00AD3AC0" w:rsidRPr="00AD3AC0" w:rsidRDefault="00AD3AC0" w:rsidP="00AD3AC0">
      <w:pPr>
        <w:jc w:val="left"/>
        <w:rPr>
          <w:sz w:val="30"/>
          <w:szCs w:val="30"/>
          <w:highlight w:val="yellow"/>
        </w:rPr>
      </w:pPr>
      <w:r w:rsidRPr="00AD3AC0">
        <w:rPr>
          <w:rFonts w:hint="eastAsia"/>
          <w:sz w:val="30"/>
          <w:szCs w:val="30"/>
        </w:rPr>
        <w:lastRenderedPageBreak/>
        <w:t>演练总结</w:t>
      </w:r>
    </w:p>
    <w:p w:rsidR="00AD3AC0" w:rsidRPr="00AD3AC0" w:rsidRDefault="00AD3AC0" w:rsidP="00AD3AC0">
      <w:pPr>
        <w:ind w:firstLineChars="200" w:firstLine="560"/>
        <w:jc w:val="left"/>
        <w:rPr>
          <w:sz w:val="28"/>
          <w:szCs w:val="28"/>
        </w:rPr>
      </w:pPr>
      <w:r w:rsidRPr="00AD3AC0">
        <w:rPr>
          <w:rFonts w:hint="eastAsia"/>
          <w:sz w:val="28"/>
          <w:szCs w:val="28"/>
        </w:rPr>
        <w:t>演练贴近实战，有效检验了队伍。</w:t>
      </w:r>
      <w:r w:rsidRPr="00AD3AC0">
        <w:rPr>
          <w:rFonts w:hint="eastAsia"/>
          <w:sz w:val="28"/>
          <w:szCs w:val="28"/>
        </w:rPr>
        <w:t xml:space="preserve"> </w:t>
      </w:r>
      <w:r w:rsidRPr="00AD3AC0">
        <w:rPr>
          <w:rFonts w:hint="eastAsia"/>
          <w:sz w:val="28"/>
          <w:szCs w:val="28"/>
        </w:rPr>
        <w:t>此次演练在事先未通知的情况下突然实施，充分模拟了抢险的现场环境。取得的经验弥足珍贵，演练过程中暴露的问题真实、有效检验了队伍，有力的改善和推进以后的工作。</w:t>
      </w:r>
    </w:p>
    <w:p w:rsidR="00AD3AC0" w:rsidRPr="00AD3AC0" w:rsidRDefault="00AD3AC0" w:rsidP="00AD3AC0">
      <w:pPr>
        <w:ind w:firstLineChars="200" w:firstLine="560"/>
        <w:jc w:val="left"/>
        <w:rPr>
          <w:sz w:val="28"/>
          <w:szCs w:val="28"/>
        </w:rPr>
      </w:pPr>
      <w:r w:rsidRPr="00AD3AC0">
        <w:rPr>
          <w:rFonts w:hint="eastAsia"/>
          <w:sz w:val="28"/>
          <w:szCs w:val="28"/>
        </w:rPr>
        <w:t>对预案的要求熟悉掌握和抢险用具准备不充分。在整个实战演练中，个别参加人员出现行动慌乱，情绪紧张，以至于配合衔接不当，同时对模拟现场情况考虑不周，降低了抢险效率。</w:t>
      </w:r>
    </w:p>
    <w:p w:rsidR="00AD3AC0" w:rsidRPr="00AD3AC0" w:rsidRDefault="00AD3AC0" w:rsidP="00AD3AC0">
      <w:pPr>
        <w:ind w:firstLineChars="200" w:firstLine="560"/>
        <w:jc w:val="left"/>
        <w:rPr>
          <w:sz w:val="28"/>
          <w:szCs w:val="28"/>
        </w:rPr>
      </w:pPr>
      <w:r w:rsidRPr="00AD3AC0">
        <w:rPr>
          <w:rFonts w:hint="eastAsia"/>
          <w:sz w:val="28"/>
          <w:szCs w:val="28"/>
        </w:rPr>
        <w:t>提高了全员安全意识，增强了岗位责任感全体人员积极性高，各部门领导在处理各种突发事故过程中处置果断，程序到位，充分发挥了模范带头作用，有效锻炼了队伍，增强了员工的意识和责任感。</w:t>
      </w:r>
    </w:p>
    <w:p w:rsidR="00AD3AC0" w:rsidRPr="00AD3AC0" w:rsidRDefault="00AD3AC0" w:rsidP="00AD3AC0">
      <w:pPr>
        <w:ind w:firstLineChars="200" w:firstLine="560"/>
        <w:jc w:val="left"/>
        <w:rPr>
          <w:sz w:val="28"/>
          <w:szCs w:val="28"/>
        </w:rPr>
      </w:pPr>
      <w:r w:rsidRPr="00AD3AC0">
        <w:rPr>
          <w:rFonts w:hint="eastAsia"/>
          <w:sz w:val="28"/>
          <w:szCs w:val="28"/>
        </w:rPr>
        <w:t>认真反思，为下一次演练奠定良好的基础，提高日后处置应急抢险的工作依据总指挥、副总指挥现场点评和批评，落实改进此次演练暴露出的问题，坚决做到演练中的失误不再发生，在以后演练中进一步细化分工，责任到人，密切配合，确保实战演练安全、及时、高效。</w:t>
      </w:r>
    </w:p>
    <w:p w:rsidR="00AD3AC0" w:rsidRDefault="00AD3AC0" w:rsidP="00AD3AC0">
      <w:pPr>
        <w:jc w:val="left"/>
        <w:rPr>
          <w:sz w:val="28"/>
          <w:szCs w:val="28"/>
        </w:rPr>
      </w:pPr>
    </w:p>
    <w:p w:rsidR="00AD3AC0" w:rsidRDefault="00AD3AC0" w:rsidP="00AD3AC0">
      <w:pPr>
        <w:jc w:val="left"/>
        <w:rPr>
          <w:sz w:val="28"/>
          <w:szCs w:val="28"/>
        </w:rPr>
      </w:pPr>
    </w:p>
    <w:p w:rsidR="001C2325" w:rsidRDefault="00AD3AC0" w:rsidP="00276346">
      <w:pPr>
        <w:ind w:firstLineChars="2100" w:firstLine="5880"/>
        <w:jc w:val="left"/>
        <w:rPr>
          <w:sz w:val="28"/>
          <w:szCs w:val="28"/>
        </w:rPr>
      </w:pPr>
      <w:r w:rsidRPr="00AD3AC0">
        <w:rPr>
          <w:rFonts w:hint="eastAsia"/>
          <w:sz w:val="28"/>
          <w:szCs w:val="28"/>
        </w:rPr>
        <w:t>厦门</w:t>
      </w:r>
      <w:r w:rsidRPr="00AD3AC0">
        <w:rPr>
          <w:sz w:val="28"/>
          <w:szCs w:val="28"/>
        </w:rPr>
        <w:t>安迪电镀厂</w:t>
      </w:r>
    </w:p>
    <w:p w:rsidR="00276346" w:rsidRDefault="00276346" w:rsidP="00276346">
      <w:pPr>
        <w:ind w:firstLineChars="2100" w:firstLine="5880"/>
        <w:jc w:val="left"/>
        <w:rPr>
          <w:sz w:val="28"/>
          <w:szCs w:val="28"/>
        </w:rPr>
      </w:pPr>
    </w:p>
    <w:p w:rsidR="00276346" w:rsidRDefault="00276346" w:rsidP="00276346">
      <w:pPr>
        <w:jc w:val="left"/>
        <w:rPr>
          <w:noProof/>
          <w:sz w:val="28"/>
          <w:szCs w:val="28"/>
        </w:rPr>
      </w:pPr>
    </w:p>
    <w:p w:rsidR="00276346" w:rsidRDefault="00AE66CB" w:rsidP="00276346">
      <w:pPr>
        <w:jc w:val="left"/>
        <w:rPr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33892" cy="8753475"/>
            <wp:effectExtent l="19050" t="0" r="4858" b="0"/>
            <wp:docPr id="2" name="图片 1" descr="D:\Documents\Tencent Files\1019795263\nt_qq\nt_data\Pic\2025-09\Ori\8fb0406bbc84f0a0f0bf770d3ea471a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1019795263\nt_qq\nt_data\Pic\2025-09\Ori\8fb0406bbc84f0a0f0bf770d3ea471a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8822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346" w:rsidRDefault="004750F8" w:rsidP="00276346">
      <w:pPr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945" cy="3957755"/>
            <wp:effectExtent l="19050" t="0" r="1905" b="0"/>
            <wp:docPr id="1" name="图片 1" descr="D:\Documents\Tencent Files\1019795263\FileRecv\mmexport1688012342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1019795263\FileRecv\mmexport1688012342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95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346" w:rsidRDefault="00276346" w:rsidP="00276346">
      <w:pPr>
        <w:jc w:val="left"/>
        <w:rPr>
          <w:noProof/>
          <w:sz w:val="28"/>
          <w:szCs w:val="28"/>
        </w:rPr>
      </w:pPr>
    </w:p>
    <w:p w:rsidR="00276346" w:rsidRDefault="004750F8" w:rsidP="00276346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945" cy="3957755"/>
            <wp:effectExtent l="19050" t="0" r="1905" b="0"/>
            <wp:docPr id="5" name="图片 2" descr="D:\Documents\Tencent Files\1019795263\FileRecv\mmexport1688012324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Tencent Files\1019795263\FileRecv\mmexport16880123246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95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346" w:rsidRPr="00276346" w:rsidRDefault="00276346" w:rsidP="00276346">
      <w:pPr>
        <w:jc w:val="left"/>
        <w:rPr>
          <w:sz w:val="28"/>
          <w:szCs w:val="28"/>
        </w:rPr>
      </w:pPr>
    </w:p>
    <w:sectPr w:rsidR="00276346" w:rsidRPr="00276346" w:rsidSect="00AD3AC0">
      <w:headerReference w:type="even" r:id="rId10"/>
      <w:headerReference w:type="default" r:id="rId11"/>
      <w:footerReference w:type="default" r:id="rId12"/>
      <w:pgSz w:w="11907" w:h="16839" w:code="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EA0" w:rsidRDefault="00982EA0" w:rsidP="00AD3AC0">
      <w:r>
        <w:separator/>
      </w:r>
    </w:p>
  </w:endnote>
  <w:endnote w:type="continuationSeparator" w:id="0">
    <w:p w:rsidR="00982EA0" w:rsidRDefault="00982EA0" w:rsidP="00AD3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762" w:rsidRDefault="005D5368">
    <w:pPr>
      <w:pStyle w:val="a3"/>
      <w:tabs>
        <w:tab w:val="clear" w:pos="4153"/>
      </w:tabs>
      <w:jc w:val="center"/>
    </w:pPr>
    <w:r>
      <w:pict>
        <v:rect id="文本框1" o:spid="_x0000_s1025" style="position:absolute;left:0;text-align:left;margin-left:0;margin-top:0;width:78.05pt;height:12.4pt;z-index:251660288;mso-wrap-style:none;mso-position-horizontal:center;mso-position-horizontal-relative:margin" filled="f" stroked="f">
          <v:textbox style="mso-fit-shape-to-text:t" inset="0,0,0,0">
            <w:txbxContent>
              <w:p w:rsidR="00082762" w:rsidRDefault="00122CE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5D5368"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 w:rsidR="005D5368">
                  <w:rPr>
                    <w:rFonts w:hint="eastAsia"/>
                    <w:sz w:val="18"/>
                  </w:rPr>
                  <w:fldChar w:fldCharType="separate"/>
                </w:r>
                <w:r w:rsidR="00AE66CB" w:rsidRPr="00AE66CB">
                  <w:rPr>
                    <w:noProof/>
                  </w:rPr>
                  <w:t>3</w:t>
                </w:r>
                <w:r w:rsidR="005D5368"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fldSimple w:instr=" NUMPAGES  \* MERGEFORMAT ">
                  <w:r w:rsidR="00AE66CB" w:rsidRPr="00AE66CB">
                    <w:rPr>
                      <w:noProof/>
                      <w:sz w:val="18"/>
                    </w:rPr>
                    <w:t>4</w:t>
                  </w:r>
                </w:fldSimple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EA0" w:rsidRDefault="00982EA0" w:rsidP="00AD3AC0">
      <w:r>
        <w:separator/>
      </w:r>
    </w:p>
  </w:footnote>
  <w:footnote w:type="continuationSeparator" w:id="0">
    <w:p w:rsidR="00982EA0" w:rsidRDefault="00982EA0" w:rsidP="00AD3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C0" w:rsidRDefault="00AD3AC0" w:rsidP="00AD3AC0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C0" w:rsidRDefault="00AD3AC0" w:rsidP="00AD3AC0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00001A"/>
    <w:multiLevelType w:val="singleLevel"/>
    <w:tmpl w:val="0000001A"/>
    <w:lvl w:ilvl="0">
      <w:start w:val="1"/>
      <w:numFmt w:val="decimal"/>
      <w:suff w:val="space"/>
      <w:lvlText w:val="(%1)"/>
      <w:lvlJc w:val="left"/>
    </w:lvl>
  </w:abstractNum>
  <w:abstractNum w:abstractNumId="2">
    <w:nsid w:val="1CBD432A"/>
    <w:multiLevelType w:val="hybridMultilevel"/>
    <w:tmpl w:val="1AACB1BA"/>
    <w:lvl w:ilvl="0" w:tplc="98E2A9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7F87C5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8C7028"/>
    <w:multiLevelType w:val="hybridMultilevel"/>
    <w:tmpl w:val="227EC2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AC0"/>
    <w:rsid w:val="00122CE7"/>
    <w:rsid w:val="001C2325"/>
    <w:rsid w:val="00206CFE"/>
    <w:rsid w:val="00276346"/>
    <w:rsid w:val="003D067E"/>
    <w:rsid w:val="004750F8"/>
    <w:rsid w:val="00501A89"/>
    <w:rsid w:val="005D5368"/>
    <w:rsid w:val="00675304"/>
    <w:rsid w:val="006D0B5A"/>
    <w:rsid w:val="00856273"/>
    <w:rsid w:val="00871330"/>
    <w:rsid w:val="00943845"/>
    <w:rsid w:val="00952F21"/>
    <w:rsid w:val="00982EA0"/>
    <w:rsid w:val="00AC4F1B"/>
    <w:rsid w:val="00AD3AC0"/>
    <w:rsid w:val="00AE66CB"/>
    <w:rsid w:val="00B01198"/>
    <w:rsid w:val="00C2545E"/>
    <w:rsid w:val="00DE1B0E"/>
    <w:rsid w:val="00DF0708"/>
    <w:rsid w:val="00DF2144"/>
    <w:rsid w:val="00E63366"/>
    <w:rsid w:val="00F7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C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D3A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D3A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3A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D3AC0"/>
    <w:rPr>
      <w:rFonts w:ascii="Times New Roman" w:eastAsia="宋体" w:hAnsi="Times New Roman" w:cs="Times New Roman"/>
      <w:sz w:val="18"/>
      <w:szCs w:val="20"/>
    </w:rPr>
  </w:style>
  <w:style w:type="paragraph" w:styleId="a4">
    <w:name w:val="List Paragraph"/>
    <w:basedOn w:val="a"/>
    <w:uiPriority w:val="34"/>
    <w:qFormat/>
    <w:rsid w:val="00AD3AC0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AD3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D3AC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D3AC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D3AC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27634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63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2025-09-15T05:04:00Z</dcterms:created>
  <dcterms:modified xsi:type="dcterms:W3CDTF">2025-09-15T23:48:00Z</dcterms:modified>
</cp:coreProperties>
</file>